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13" w:rsidRDefault="009A6813" w:rsidP="009A6813">
      <w:pPr>
        <w:jc w:val="center"/>
        <w:rPr>
          <w:b/>
          <w:sz w:val="28"/>
          <w:szCs w:val="28"/>
          <w:lang w:val="kk-KZ"/>
        </w:rPr>
      </w:pPr>
      <w:r>
        <w:rPr>
          <w:b/>
          <w:sz w:val="28"/>
          <w:szCs w:val="28"/>
          <w:lang w:val="kk-KZ"/>
        </w:rPr>
        <w:t>ӘЛ-ФАРАБИ АТЫНДАҒЫ ҚАЗАҚ ҰЛТТЫҚ УНИВЕРСИТЕТІ</w:t>
      </w:r>
    </w:p>
    <w:p w:rsidR="009A6813" w:rsidRDefault="009A6813" w:rsidP="009A6813">
      <w:pPr>
        <w:jc w:val="center"/>
        <w:rPr>
          <w:b/>
          <w:sz w:val="28"/>
          <w:szCs w:val="28"/>
          <w:lang w:val="kk-KZ"/>
        </w:rPr>
      </w:pPr>
      <w:r>
        <w:rPr>
          <w:b/>
          <w:sz w:val="28"/>
          <w:szCs w:val="28"/>
          <w:lang w:val="kk-KZ"/>
        </w:rPr>
        <w:t>Философия және саясаттану факультеті</w:t>
      </w:r>
    </w:p>
    <w:p w:rsidR="009A6813" w:rsidRDefault="009A6813" w:rsidP="009A6813">
      <w:pPr>
        <w:jc w:val="center"/>
        <w:rPr>
          <w:b/>
          <w:sz w:val="28"/>
          <w:szCs w:val="28"/>
          <w:lang w:val="kk-KZ"/>
        </w:rPr>
      </w:pPr>
      <w:r>
        <w:rPr>
          <w:b/>
          <w:sz w:val="28"/>
          <w:szCs w:val="28"/>
          <w:lang w:val="kk-KZ"/>
        </w:rPr>
        <w:t>Жалпы және қолданбалы психология кафедрасы</w:t>
      </w:r>
    </w:p>
    <w:p w:rsidR="009A6813" w:rsidRDefault="009A6813" w:rsidP="009A6813">
      <w:pPr>
        <w:jc w:val="right"/>
        <w:rPr>
          <w:b/>
          <w:sz w:val="28"/>
          <w:szCs w:val="28"/>
          <w:lang w:val="kk-KZ"/>
        </w:rPr>
      </w:pPr>
    </w:p>
    <w:p w:rsidR="009A6813" w:rsidRDefault="009A6813" w:rsidP="009A6813">
      <w:pPr>
        <w:jc w:val="right"/>
        <w:rPr>
          <w:b/>
          <w:sz w:val="28"/>
          <w:szCs w:val="28"/>
          <w:lang w:val="kk-KZ"/>
        </w:rPr>
      </w:pPr>
    </w:p>
    <w:p w:rsidR="009A6813" w:rsidRDefault="009A6813" w:rsidP="009A6813">
      <w:pPr>
        <w:jc w:val="right"/>
        <w:rPr>
          <w:b/>
          <w:sz w:val="28"/>
          <w:szCs w:val="28"/>
          <w:lang w:val="kk-KZ"/>
        </w:rPr>
      </w:pPr>
    </w:p>
    <w:p w:rsidR="009A6813" w:rsidRDefault="009A6813" w:rsidP="00022A74">
      <w:pPr>
        <w:ind w:firstLine="708"/>
        <w:jc w:val="right"/>
        <w:rPr>
          <w:b/>
          <w:sz w:val="28"/>
          <w:szCs w:val="28"/>
          <w:lang w:val="kk-KZ"/>
        </w:rPr>
      </w:pPr>
    </w:p>
    <w:p w:rsidR="009A6813" w:rsidRDefault="009A6813" w:rsidP="00022A74">
      <w:pPr>
        <w:pStyle w:val="3"/>
        <w:spacing w:before="0"/>
        <w:ind w:left="3540"/>
        <w:jc w:val="righ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Философия  және саясаттану факультетінің</w:t>
      </w:r>
    </w:p>
    <w:p w:rsidR="00022A74" w:rsidRDefault="00022A74" w:rsidP="00022A74">
      <w:pPr>
        <w:pStyle w:val="3"/>
        <w:spacing w:before="0"/>
        <w:ind w:left="5664"/>
        <w:jc w:val="righ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ғылыми кеңесінде бекітілді</w:t>
      </w:r>
    </w:p>
    <w:p w:rsidR="009A6813" w:rsidRDefault="009A6813" w:rsidP="00022A74">
      <w:pPr>
        <w:pStyle w:val="3"/>
        <w:spacing w:before="0"/>
        <w:ind w:left="4956"/>
        <w:jc w:val="right"/>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r w:rsidR="00022A74" w:rsidRPr="00022A74">
        <w:rPr>
          <w:rFonts w:ascii="Times New Roman" w:hAnsi="Times New Roman" w:cs="Times New Roman"/>
          <w:color w:val="auto"/>
          <w:sz w:val="28"/>
          <w:szCs w:val="28"/>
          <w:u w:val="single"/>
          <w:lang w:val="kk-KZ"/>
        </w:rPr>
        <w:t>1</w:t>
      </w:r>
      <w:r w:rsidR="001B355D">
        <w:rPr>
          <w:rFonts w:ascii="Times New Roman" w:hAnsi="Times New Roman" w:cs="Times New Roman"/>
          <w:color w:val="auto"/>
          <w:sz w:val="28"/>
          <w:szCs w:val="28"/>
          <w:u w:val="single"/>
          <w:lang w:val="kk-KZ"/>
        </w:rPr>
        <w:t>5</w:t>
      </w:r>
      <w:r w:rsidRPr="00022A74">
        <w:rPr>
          <w:rFonts w:ascii="Times New Roman" w:hAnsi="Times New Roman" w:cs="Times New Roman"/>
          <w:color w:val="auto"/>
          <w:sz w:val="28"/>
          <w:szCs w:val="28"/>
          <w:u w:val="single"/>
          <w:lang w:val="kk-KZ"/>
        </w:rPr>
        <w:t xml:space="preserve"> </w:t>
      </w:r>
      <w:r>
        <w:rPr>
          <w:rFonts w:ascii="Times New Roman" w:hAnsi="Times New Roman" w:cs="Times New Roman"/>
          <w:color w:val="auto"/>
          <w:sz w:val="28"/>
          <w:szCs w:val="28"/>
          <w:lang w:val="kk-KZ"/>
        </w:rPr>
        <w:t>хаттама «</w:t>
      </w:r>
      <w:r w:rsidR="001B355D">
        <w:rPr>
          <w:rFonts w:ascii="Times New Roman" w:hAnsi="Times New Roman" w:cs="Times New Roman"/>
          <w:color w:val="auto"/>
          <w:sz w:val="28"/>
          <w:szCs w:val="28"/>
          <w:u w:val="single"/>
          <w:lang w:val="kk-KZ"/>
        </w:rPr>
        <w:t>21</w:t>
      </w:r>
      <w:r>
        <w:rPr>
          <w:rFonts w:ascii="Times New Roman" w:hAnsi="Times New Roman" w:cs="Times New Roman"/>
          <w:color w:val="auto"/>
          <w:sz w:val="28"/>
          <w:szCs w:val="28"/>
          <w:lang w:val="kk-KZ"/>
        </w:rPr>
        <w:t xml:space="preserve">» </w:t>
      </w:r>
      <w:r w:rsidR="001B355D">
        <w:rPr>
          <w:rFonts w:ascii="Times New Roman" w:hAnsi="Times New Roman" w:cs="Times New Roman"/>
          <w:color w:val="auto"/>
          <w:sz w:val="28"/>
          <w:szCs w:val="28"/>
          <w:u w:val="single"/>
          <w:lang w:val="kk-KZ"/>
        </w:rPr>
        <w:t>маусым</w:t>
      </w:r>
      <w:r w:rsidR="00022A74">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20</w:t>
      </w:r>
      <w:r w:rsidRPr="00022A74">
        <w:rPr>
          <w:rFonts w:ascii="Times New Roman" w:hAnsi="Times New Roman" w:cs="Times New Roman"/>
          <w:color w:val="auto"/>
          <w:sz w:val="28"/>
          <w:szCs w:val="28"/>
          <w:lang w:val="kk-KZ"/>
        </w:rPr>
        <w:t>2</w:t>
      </w:r>
      <w:r w:rsidR="006646C7" w:rsidRPr="00022A74">
        <w:rPr>
          <w:rFonts w:ascii="Times New Roman" w:hAnsi="Times New Roman" w:cs="Times New Roman"/>
          <w:color w:val="auto"/>
          <w:sz w:val="28"/>
          <w:szCs w:val="28"/>
          <w:lang w:val="kk-KZ"/>
        </w:rPr>
        <w:t>3</w:t>
      </w:r>
      <w:r>
        <w:rPr>
          <w:rFonts w:ascii="Times New Roman" w:hAnsi="Times New Roman" w:cs="Times New Roman"/>
          <w:color w:val="auto"/>
          <w:sz w:val="28"/>
          <w:szCs w:val="28"/>
          <w:lang w:val="kk-KZ"/>
        </w:rPr>
        <w:t xml:space="preserve"> ж.</w:t>
      </w:r>
    </w:p>
    <w:p w:rsidR="009A6813" w:rsidRDefault="009A6813" w:rsidP="00022A74">
      <w:pPr>
        <w:jc w:val="right"/>
        <w:rPr>
          <w:sz w:val="28"/>
          <w:szCs w:val="28"/>
          <w:lang w:val="kk-KZ"/>
        </w:rPr>
      </w:pPr>
      <w:r>
        <w:rPr>
          <w:sz w:val="28"/>
          <w:szCs w:val="28"/>
          <w:lang w:val="kk-KZ"/>
        </w:rPr>
        <w:t xml:space="preserve">                                               </w:t>
      </w:r>
      <w:r w:rsidR="00022A74">
        <w:rPr>
          <w:sz w:val="28"/>
          <w:szCs w:val="28"/>
          <w:lang w:val="kk-KZ"/>
        </w:rPr>
        <w:t xml:space="preserve">Факультет деканы </w:t>
      </w:r>
      <w:r>
        <w:rPr>
          <w:sz w:val="28"/>
          <w:szCs w:val="28"/>
          <w:lang w:val="kk-KZ"/>
        </w:rPr>
        <w:t>_____</w:t>
      </w:r>
      <w:r w:rsidR="00022A74">
        <w:rPr>
          <w:sz w:val="28"/>
          <w:szCs w:val="28"/>
          <w:lang w:val="kk-KZ"/>
        </w:rPr>
        <w:t>___</w:t>
      </w:r>
      <w:r>
        <w:rPr>
          <w:sz w:val="28"/>
          <w:szCs w:val="28"/>
          <w:lang w:val="kk-KZ"/>
        </w:rPr>
        <w:t xml:space="preserve">_____ </w:t>
      </w:r>
      <w:r w:rsidRPr="009A6813">
        <w:rPr>
          <w:sz w:val="28"/>
          <w:szCs w:val="28"/>
          <w:lang w:val="kk-KZ"/>
        </w:rPr>
        <w:t>Мейірбаев Б.Б.</w:t>
      </w:r>
    </w:p>
    <w:p w:rsidR="009A6813" w:rsidRDefault="009A6813" w:rsidP="009A6813">
      <w:pPr>
        <w:pStyle w:val="3"/>
        <w:spacing w:before="0"/>
        <w:jc w:val="center"/>
        <w:rPr>
          <w:rFonts w:ascii="Times New Roman" w:hAnsi="Times New Roman" w:cs="Times New Roman"/>
          <w:color w:val="auto"/>
          <w:sz w:val="28"/>
          <w:szCs w:val="28"/>
          <w:lang w:val="kk-KZ"/>
        </w:rPr>
      </w:pPr>
    </w:p>
    <w:p w:rsidR="009A6813" w:rsidRDefault="009A6813" w:rsidP="009A6813">
      <w:pPr>
        <w:pStyle w:val="3"/>
        <w:spacing w:before="0"/>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
    <w:p w:rsidR="009A6813" w:rsidRDefault="009A6813" w:rsidP="009A6813">
      <w:pPr>
        <w:jc w:val="right"/>
        <w:rPr>
          <w:sz w:val="28"/>
          <w:szCs w:val="28"/>
          <w:lang w:val="kk-KZ"/>
        </w:rPr>
      </w:pPr>
    </w:p>
    <w:p w:rsidR="009A6813" w:rsidRDefault="009A6813" w:rsidP="009A6813">
      <w:pPr>
        <w:rPr>
          <w:sz w:val="28"/>
          <w:szCs w:val="28"/>
          <w:lang w:val="kk-KZ"/>
        </w:rPr>
      </w:pPr>
      <w:r>
        <w:rPr>
          <w:sz w:val="28"/>
          <w:szCs w:val="28"/>
          <w:lang w:val="kk-KZ"/>
        </w:rPr>
        <w:t xml:space="preserve">                                                                     </w:t>
      </w:r>
    </w:p>
    <w:p w:rsidR="009A6813" w:rsidRDefault="009A6813" w:rsidP="009A6813">
      <w:pPr>
        <w:jc w:val="right"/>
        <w:rPr>
          <w:sz w:val="28"/>
          <w:szCs w:val="28"/>
          <w:lang w:val="kk-KZ"/>
        </w:rPr>
      </w:pPr>
    </w:p>
    <w:p w:rsidR="009A6813" w:rsidRDefault="009A6813" w:rsidP="009A6813">
      <w:pPr>
        <w:jc w:val="right"/>
        <w:rPr>
          <w:sz w:val="28"/>
          <w:szCs w:val="28"/>
          <w:lang w:val="kk-KZ"/>
        </w:rPr>
      </w:pPr>
    </w:p>
    <w:p w:rsidR="009A6813" w:rsidRDefault="009A6813" w:rsidP="009A6813">
      <w:pPr>
        <w:pStyle w:val="1"/>
        <w:spacing w:before="0" w:after="0"/>
        <w:jc w:val="center"/>
        <w:rPr>
          <w:rFonts w:ascii="Times New Roman" w:hAnsi="Times New Roman"/>
          <w:sz w:val="28"/>
          <w:szCs w:val="28"/>
          <w:lang w:val="kk-KZ"/>
        </w:rPr>
      </w:pPr>
      <w:r>
        <w:rPr>
          <w:rFonts w:ascii="Times New Roman" w:hAnsi="Times New Roman"/>
          <w:sz w:val="28"/>
          <w:szCs w:val="28"/>
          <w:lang w:val="kk-KZ"/>
        </w:rPr>
        <w:t xml:space="preserve">ПӘННІҢ ОҚУ-ӘДІСТЕМЕЛІК КЕШЕНІ </w:t>
      </w:r>
    </w:p>
    <w:p w:rsidR="009A6813" w:rsidRDefault="001B355D" w:rsidP="009A6813">
      <w:pPr>
        <w:jc w:val="center"/>
        <w:rPr>
          <w:sz w:val="28"/>
          <w:szCs w:val="28"/>
          <w:lang w:val="kk-KZ"/>
        </w:rPr>
      </w:pPr>
      <w:r w:rsidRPr="001B355D">
        <w:rPr>
          <w:sz w:val="28"/>
          <w:szCs w:val="28"/>
          <w:lang w:val="kk-KZ"/>
        </w:rPr>
        <w:t>[100725]</w:t>
      </w:r>
      <w:r w:rsidR="009A6813">
        <w:rPr>
          <w:sz w:val="28"/>
          <w:szCs w:val="28"/>
          <w:lang w:val="kk-KZ"/>
        </w:rPr>
        <w:t xml:space="preserve"> </w:t>
      </w:r>
      <w:r w:rsidRPr="001B355D">
        <w:rPr>
          <w:sz w:val="28"/>
          <w:szCs w:val="28"/>
          <w:lang w:val="kk-KZ"/>
        </w:rPr>
        <w:t xml:space="preserve">Ми, психика </w:t>
      </w:r>
      <w:proofErr w:type="spellStart"/>
      <w:r w:rsidRPr="001B355D">
        <w:rPr>
          <w:sz w:val="28"/>
          <w:szCs w:val="28"/>
          <w:lang w:val="kk-KZ"/>
        </w:rPr>
        <w:t>және</w:t>
      </w:r>
      <w:proofErr w:type="spellEnd"/>
      <w:r w:rsidRPr="001B355D">
        <w:rPr>
          <w:sz w:val="28"/>
          <w:szCs w:val="28"/>
          <w:lang w:val="kk-KZ"/>
        </w:rPr>
        <w:t xml:space="preserve"> сана </w:t>
      </w:r>
    </w:p>
    <w:p w:rsidR="009A6813" w:rsidRDefault="009A6813" w:rsidP="009A6813">
      <w:pPr>
        <w:jc w:val="center"/>
        <w:rPr>
          <w:sz w:val="28"/>
          <w:szCs w:val="28"/>
          <w:lang w:val="kk-KZ"/>
        </w:rPr>
      </w:pPr>
      <w:r>
        <w:rPr>
          <w:sz w:val="28"/>
          <w:szCs w:val="28"/>
          <w:lang w:val="kk-KZ"/>
        </w:rPr>
        <w:t xml:space="preserve">Мамандық  </w:t>
      </w:r>
      <w:r w:rsidR="001B355D" w:rsidRPr="001B355D">
        <w:rPr>
          <w:sz w:val="28"/>
          <w:szCs w:val="28"/>
          <w:lang w:val="kk-KZ"/>
        </w:rPr>
        <w:t>«6B03107 Психология»</w:t>
      </w:r>
    </w:p>
    <w:p w:rsidR="009A6813" w:rsidRDefault="009A6813" w:rsidP="009A6813">
      <w:pPr>
        <w:jc w:val="both"/>
        <w:rPr>
          <w:sz w:val="28"/>
          <w:szCs w:val="28"/>
          <w:lang w:val="kk-KZ"/>
        </w:rPr>
      </w:pPr>
      <w:r>
        <w:rPr>
          <w:sz w:val="28"/>
          <w:szCs w:val="28"/>
          <w:lang w:val="kk-KZ"/>
        </w:rPr>
        <w:t xml:space="preserve">  </w:t>
      </w:r>
    </w:p>
    <w:p w:rsidR="009A6813" w:rsidRDefault="009A6813" w:rsidP="009A6813">
      <w:pPr>
        <w:jc w:val="both"/>
        <w:rPr>
          <w:sz w:val="28"/>
          <w:szCs w:val="28"/>
          <w:lang w:val="kk-KZ"/>
        </w:rPr>
      </w:pPr>
    </w:p>
    <w:p w:rsidR="009A6813" w:rsidRDefault="009A6813" w:rsidP="009A6813">
      <w:pPr>
        <w:jc w:val="center"/>
        <w:rPr>
          <w:sz w:val="28"/>
          <w:szCs w:val="28"/>
          <w:lang w:val="kk-KZ"/>
        </w:rPr>
      </w:pPr>
    </w:p>
    <w:p w:rsidR="009A6813" w:rsidRDefault="009A6813" w:rsidP="009A6813">
      <w:pPr>
        <w:jc w:val="center"/>
        <w:rPr>
          <w:sz w:val="28"/>
          <w:szCs w:val="28"/>
          <w:lang w:val="kk-KZ"/>
        </w:rPr>
      </w:pPr>
    </w:p>
    <w:p w:rsidR="009A6813" w:rsidRDefault="009A6813" w:rsidP="009A6813">
      <w:pPr>
        <w:jc w:val="center"/>
        <w:rPr>
          <w:sz w:val="28"/>
          <w:szCs w:val="28"/>
          <w:u w:val="single"/>
          <w:lang w:val="kk-KZ"/>
        </w:rPr>
      </w:pPr>
      <w:r>
        <w:rPr>
          <w:sz w:val="28"/>
          <w:szCs w:val="28"/>
          <w:lang w:val="kk-KZ"/>
        </w:rPr>
        <w:t xml:space="preserve"> </w:t>
      </w:r>
    </w:p>
    <w:p w:rsidR="009A6813" w:rsidRPr="009A6813" w:rsidRDefault="009A6813" w:rsidP="009A6813">
      <w:pPr>
        <w:jc w:val="center"/>
        <w:rPr>
          <w:sz w:val="28"/>
          <w:szCs w:val="28"/>
        </w:rPr>
      </w:pPr>
      <w:r>
        <w:rPr>
          <w:sz w:val="28"/>
          <w:szCs w:val="28"/>
        </w:rPr>
        <w:t xml:space="preserve">Курс – </w:t>
      </w:r>
      <w:r w:rsidR="001B355D">
        <w:rPr>
          <w:sz w:val="28"/>
          <w:szCs w:val="28"/>
        </w:rPr>
        <w:t>2</w:t>
      </w:r>
    </w:p>
    <w:p w:rsidR="009A6813" w:rsidRPr="006646C7" w:rsidRDefault="009A6813" w:rsidP="009A6813">
      <w:pPr>
        <w:jc w:val="center"/>
        <w:rPr>
          <w:sz w:val="28"/>
          <w:szCs w:val="28"/>
        </w:rPr>
      </w:pPr>
      <w:r>
        <w:rPr>
          <w:sz w:val="28"/>
          <w:szCs w:val="28"/>
          <w:lang w:val="kk-KZ"/>
        </w:rPr>
        <w:t xml:space="preserve">Семестр – </w:t>
      </w:r>
      <w:r w:rsidR="001B355D">
        <w:rPr>
          <w:sz w:val="28"/>
          <w:szCs w:val="28"/>
        </w:rPr>
        <w:t>4</w:t>
      </w:r>
    </w:p>
    <w:p w:rsidR="009A6813" w:rsidRDefault="009A6813" w:rsidP="009A6813">
      <w:pPr>
        <w:jc w:val="center"/>
        <w:rPr>
          <w:sz w:val="28"/>
          <w:szCs w:val="28"/>
          <w:lang w:val="kk-KZ"/>
        </w:rPr>
      </w:pPr>
      <w:r>
        <w:rPr>
          <w:sz w:val="28"/>
          <w:szCs w:val="28"/>
          <w:lang w:val="kk-KZ"/>
        </w:rPr>
        <w:t>Кредит саны –</w:t>
      </w:r>
      <w:r w:rsidR="001B355D">
        <w:rPr>
          <w:sz w:val="28"/>
          <w:szCs w:val="28"/>
          <w:lang w:val="kk-KZ"/>
        </w:rPr>
        <w:t xml:space="preserve"> 9</w:t>
      </w:r>
    </w:p>
    <w:p w:rsidR="009A6813" w:rsidRDefault="009A6813" w:rsidP="009A6813">
      <w:pPr>
        <w:rPr>
          <w:sz w:val="28"/>
          <w:szCs w:val="28"/>
          <w:lang w:val="kk-KZ"/>
        </w:rPr>
      </w:pPr>
    </w:p>
    <w:p w:rsidR="009A6813" w:rsidRDefault="009A6813" w:rsidP="009A6813">
      <w:pPr>
        <w:rPr>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p>
    <w:p w:rsidR="00CE5BA1" w:rsidRDefault="00CE5BA1" w:rsidP="009A6813">
      <w:pPr>
        <w:pStyle w:val="a3"/>
        <w:spacing w:after="0" w:line="240" w:lineRule="auto"/>
        <w:ind w:left="0"/>
        <w:jc w:val="center"/>
        <w:rPr>
          <w:rFonts w:ascii="Times New Roman" w:hAnsi="Times New Roman" w:cs="Times New Roman"/>
          <w:b/>
          <w:sz w:val="28"/>
          <w:szCs w:val="28"/>
          <w:lang w:val="kk-KZ"/>
        </w:rPr>
      </w:pPr>
    </w:p>
    <w:p w:rsidR="00CE5BA1" w:rsidRDefault="00CE5BA1" w:rsidP="009A6813">
      <w:pPr>
        <w:pStyle w:val="a3"/>
        <w:spacing w:after="0" w:line="240" w:lineRule="auto"/>
        <w:ind w:left="0"/>
        <w:jc w:val="center"/>
        <w:rPr>
          <w:rFonts w:ascii="Times New Roman" w:hAnsi="Times New Roman" w:cs="Times New Roman"/>
          <w:b/>
          <w:sz w:val="28"/>
          <w:szCs w:val="28"/>
          <w:lang w:val="kk-KZ"/>
        </w:rPr>
      </w:pPr>
    </w:p>
    <w:p w:rsidR="00CE5BA1" w:rsidRDefault="00CE5BA1" w:rsidP="009A6813">
      <w:pPr>
        <w:pStyle w:val="a3"/>
        <w:spacing w:after="0" w:line="240" w:lineRule="auto"/>
        <w:ind w:left="0"/>
        <w:jc w:val="center"/>
        <w:rPr>
          <w:rFonts w:ascii="Times New Roman" w:hAnsi="Times New Roman" w:cs="Times New Roman"/>
          <w:b/>
          <w:sz w:val="28"/>
          <w:szCs w:val="28"/>
          <w:lang w:val="kk-KZ"/>
        </w:rPr>
      </w:pPr>
    </w:p>
    <w:p w:rsidR="00CE5BA1" w:rsidRDefault="00CE5BA1" w:rsidP="009A6813">
      <w:pPr>
        <w:pStyle w:val="a3"/>
        <w:spacing w:after="0" w:line="240" w:lineRule="auto"/>
        <w:ind w:left="0"/>
        <w:jc w:val="center"/>
        <w:rPr>
          <w:rFonts w:ascii="Times New Roman" w:hAnsi="Times New Roman" w:cs="Times New Roman"/>
          <w:b/>
          <w:sz w:val="28"/>
          <w:szCs w:val="28"/>
          <w:lang w:val="kk-KZ"/>
        </w:rPr>
      </w:pPr>
    </w:p>
    <w:p w:rsidR="009A6813" w:rsidRDefault="009A6813" w:rsidP="009A6813">
      <w:pPr>
        <w:pStyle w:val="a3"/>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202</w:t>
      </w:r>
      <w:r w:rsidR="006646C7">
        <w:rPr>
          <w:rFonts w:ascii="Times New Roman" w:hAnsi="Times New Roman" w:cs="Times New Roman"/>
          <w:b/>
          <w:sz w:val="28"/>
          <w:szCs w:val="28"/>
          <w:lang w:val="kk-KZ"/>
        </w:rPr>
        <w:t>3</w:t>
      </w:r>
      <w:r>
        <w:rPr>
          <w:rFonts w:ascii="Times New Roman" w:hAnsi="Times New Roman" w:cs="Times New Roman"/>
          <w:b/>
          <w:sz w:val="28"/>
          <w:szCs w:val="28"/>
          <w:lang w:val="kk-KZ"/>
        </w:rPr>
        <w:t xml:space="preserve"> ж.</w:t>
      </w:r>
    </w:p>
    <w:p w:rsidR="009A6813" w:rsidRDefault="009A6813" w:rsidP="00022A74">
      <w:pPr>
        <w:ind w:firstLine="567"/>
        <w:jc w:val="both"/>
        <w:rPr>
          <w:sz w:val="28"/>
          <w:szCs w:val="28"/>
          <w:lang w:val="kk-KZ"/>
        </w:rPr>
      </w:pPr>
      <w:r>
        <w:rPr>
          <w:sz w:val="28"/>
          <w:szCs w:val="28"/>
          <w:lang w:val="kk-KZ"/>
        </w:rPr>
        <w:lastRenderedPageBreak/>
        <w:t xml:space="preserve">Пәннің оқу-әдістемелік кешенін құрастырған жалпы және қолданбалы  психология кафедрасының  </w:t>
      </w:r>
      <w:r w:rsidR="006646C7">
        <w:rPr>
          <w:sz w:val="28"/>
          <w:szCs w:val="28"/>
          <w:lang w:val="kk-KZ"/>
        </w:rPr>
        <w:t>аға оқытушысы</w:t>
      </w:r>
      <w:r>
        <w:rPr>
          <w:sz w:val="28"/>
          <w:szCs w:val="28"/>
          <w:lang w:val="kk-KZ"/>
        </w:rPr>
        <w:t xml:space="preserve">, PhD Жолдасова М.К.  </w:t>
      </w:r>
    </w:p>
    <w:p w:rsidR="009A6813" w:rsidRDefault="009A6813" w:rsidP="009A6813">
      <w:pPr>
        <w:jc w:val="both"/>
        <w:rPr>
          <w:sz w:val="28"/>
          <w:szCs w:val="28"/>
          <w:lang w:val="kk-KZ"/>
        </w:rPr>
      </w:pPr>
    </w:p>
    <w:p w:rsidR="009A6813" w:rsidRDefault="009A6813" w:rsidP="009A6813">
      <w:pPr>
        <w:jc w:val="both"/>
        <w:rPr>
          <w:sz w:val="28"/>
          <w:szCs w:val="28"/>
          <w:lang w:val="kk-KZ"/>
        </w:rPr>
      </w:pPr>
    </w:p>
    <w:p w:rsidR="009A6813" w:rsidRDefault="009A6813" w:rsidP="009A6813">
      <w:pPr>
        <w:jc w:val="both"/>
        <w:rPr>
          <w:sz w:val="28"/>
          <w:szCs w:val="28"/>
          <w:lang w:val="kk-KZ"/>
        </w:rPr>
      </w:pPr>
    </w:p>
    <w:p w:rsidR="009A6813" w:rsidRDefault="009A6813" w:rsidP="009A6813">
      <w:pPr>
        <w:jc w:val="both"/>
        <w:rPr>
          <w:sz w:val="28"/>
          <w:szCs w:val="28"/>
          <w:lang w:val="kk-KZ"/>
        </w:rPr>
      </w:pPr>
    </w:p>
    <w:p w:rsidR="009A6813" w:rsidRDefault="009A6813" w:rsidP="00022A74">
      <w:pPr>
        <w:ind w:firstLine="567"/>
        <w:jc w:val="both"/>
        <w:rPr>
          <w:sz w:val="28"/>
          <w:szCs w:val="28"/>
          <w:lang w:val="kk-KZ"/>
        </w:rPr>
      </w:pPr>
      <w:r>
        <w:rPr>
          <w:sz w:val="28"/>
          <w:szCs w:val="28"/>
          <w:lang w:val="kk-KZ"/>
        </w:rPr>
        <w:t>Жалпы және қолданбалы психология кафедрасының мәжілісінде қаралып ұсынылды</w:t>
      </w:r>
    </w:p>
    <w:p w:rsidR="009A6813" w:rsidRDefault="009A6813" w:rsidP="009A6813">
      <w:pPr>
        <w:jc w:val="both"/>
        <w:rPr>
          <w:sz w:val="28"/>
          <w:szCs w:val="28"/>
          <w:lang w:val="kk-KZ"/>
        </w:rPr>
      </w:pPr>
      <w:r>
        <w:rPr>
          <w:sz w:val="28"/>
          <w:szCs w:val="28"/>
          <w:lang w:val="kk-KZ"/>
        </w:rPr>
        <w:t>«</w:t>
      </w:r>
      <w:r w:rsidR="001B355D">
        <w:rPr>
          <w:sz w:val="28"/>
          <w:szCs w:val="28"/>
          <w:u w:val="single"/>
          <w:lang w:val="kk-KZ"/>
        </w:rPr>
        <w:t>6</w:t>
      </w:r>
      <w:r>
        <w:rPr>
          <w:sz w:val="28"/>
          <w:szCs w:val="28"/>
          <w:lang w:val="kk-KZ"/>
        </w:rPr>
        <w:t xml:space="preserve">» </w:t>
      </w:r>
      <w:r w:rsidR="001B355D">
        <w:rPr>
          <w:sz w:val="28"/>
          <w:szCs w:val="28"/>
          <w:u w:val="single"/>
          <w:lang w:val="kk-KZ"/>
        </w:rPr>
        <w:t>маусым</w:t>
      </w:r>
      <w:r>
        <w:rPr>
          <w:sz w:val="28"/>
          <w:szCs w:val="28"/>
          <w:lang w:val="kk-KZ"/>
        </w:rPr>
        <w:t xml:space="preserve"> 202</w:t>
      </w:r>
      <w:r w:rsidR="006646C7">
        <w:rPr>
          <w:sz w:val="28"/>
          <w:szCs w:val="28"/>
          <w:lang w:val="kk-KZ"/>
        </w:rPr>
        <w:t>3</w:t>
      </w:r>
      <w:r>
        <w:rPr>
          <w:sz w:val="28"/>
          <w:szCs w:val="28"/>
          <w:lang w:val="kk-KZ"/>
        </w:rPr>
        <w:t xml:space="preserve"> ж.,  хаттама № </w:t>
      </w:r>
      <w:r w:rsidR="006646C7" w:rsidRPr="006646C7">
        <w:rPr>
          <w:sz w:val="28"/>
          <w:szCs w:val="28"/>
          <w:u w:val="single"/>
          <w:lang w:val="kk-KZ"/>
        </w:rPr>
        <w:t>1</w:t>
      </w:r>
      <w:r w:rsidR="001B355D">
        <w:rPr>
          <w:sz w:val="28"/>
          <w:szCs w:val="28"/>
          <w:u w:val="single"/>
          <w:lang w:val="kk-KZ"/>
        </w:rPr>
        <w:t>4</w:t>
      </w:r>
    </w:p>
    <w:p w:rsidR="009A6813" w:rsidRDefault="009A6813" w:rsidP="009A6813">
      <w:pPr>
        <w:jc w:val="both"/>
        <w:rPr>
          <w:sz w:val="28"/>
          <w:szCs w:val="28"/>
          <w:lang w:val="kk-KZ"/>
        </w:rPr>
      </w:pPr>
    </w:p>
    <w:p w:rsidR="006646C7" w:rsidRDefault="006646C7" w:rsidP="009A6813">
      <w:pPr>
        <w:jc w:val="both"/>
        <w:rPr>
          <w:sz w:val="28"/>
          <w:szCs w:val="28"/>
          <w:lang w:val="kk-KZ"/>
        </w:rPr>
      </w:pPr>
    </w:p>
    <w:p w:rsidR="009A6813" w:rsidRDefault="009A6813" w:rsidP="009A6813">
      <w:pPr>
        <w:jc w:val="both"/>
        <w:rPr>
          <w:sz w:val="28"/>
          <w:szCs w:val="28"/>
          <w:lang w:val="kk-KZ"/>
        </w:rPr>
      </w:pPr>
      <w:r>
        <w:rPr>
          <w:sz w:val="28"/>
          <w:szCs w:val="28"/>
          <w:lang w:val="kk-KZ"/>
        </w:rPr>
        <w:t>Кафедра меңгерушісі     _________________     М</w:t>
      </w:r>
      <w:r w:rsidR="006646C7">
        <w:rPr>
          <w:sz w:val="28"/>
          <w:szCs w:val="28"/>
          <w:lang w:val="kk-KZ"/>
        </w:rPr>
        <w:t>ынбаев</w:t>
      </w:r>
      <w:r>
        <w:rPr>
          <w:sz w:val="28"/>
          <w:szCs w:val="28"/>
          <w:lang w:val="kk-KZ"/>
        </w:rPr>
        <w:t xml:space="preserve">а </w:t>
      </w:r>
      <w:r w:rsidR="006646C7">
        <w:rPr>
          <w:sz w:val="28"/>
          <w:szCs w:val="28"/>
          <w:lang w:val="kk-KZ"/>
        </w:rPr>
        <w:t>А.К</w:t>
      </w:r>
      <w:r>
        <w:rPr>
          <w:sz w:val="28"/>
          <w:szCs w:val="28"/>
          <w:lang w:val="kk-KZ"/>
        </w:rPr>
        <w:t>.</w:t>
      </w:r>
    </w:p>
    <w:p w:rsidR="009A6813" w:rsidRDefault="009A6813" w:rsidP="009A6813">
      <w:pPr>
        <w:jc w:val="both"/>
        <w:rPr>
          <w:sz w:val="28"/>
          <w:szCs w:val="28"/>
          <w:lang w:val="kk-KZ"/>
        </w:rPr>
      </w:pPr>
    </w:p>
    <w:p w:rsidR="009A6813" w:rsidRDefault="009A6813" w:rsidP="009A6813">
      <w:pPr>
        <w:jc w:val="both"/>
        <w:rPr>
          <w:sz w:val="28"/>
          <w:szCs w:val="28"/>
          <w:lang w:val="kk-KZ"/>
        </w:rPr>
      </w:pPr>
    </w:p>
    <w:p w:rsidR="009A6813" w:rsidRDefault="009A6813" w:rsidP="009A6813">
      <w:pPr>
        <w:jc w:val="both"/>
        <w:rPr>
          <w:sz w:val="28"/>
          <w:szCs w:val="28"/>
          <w:lang w:val="kk-KZ"/>
        </w:rPr>
      </w:pPr>
    </w:p>
    <w:p w:rsidR="009A6813" w:rsidRDefault="009A6813" w:rsidP="009A6813">
      <w:pPr>
        <w:jc w:val="both"/>
        <w:rPr>
          <w:sz w:val="28"/>
          <w:szCs w:val="28"/>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rsidP="009A6813">
      <w:pPr>
        <w:rPr>
          <w:lang w:val="kk-KZ"/>
        </w:rPr>
      </w:pPr>
    </w:p>
    <w:p w:rsidR="009A6813" w:rsidRDefault="009A6813">
      <w:pPr>
        <w:spacing w:after="160" w:line="259" w:lineRule="auto"/>
        <w:rPr>
          <w:b/>
          <w:sz w:val="28"/>
          <w:szCs w:val="28"/>
          <w:lang w:val="kk-KZ" w:eastAsia="ko-KR"/>
        </w:rPr>
      </w:pPr>
      <w:r>
        <w:rPr>
          <w:b/>
          <w:sz w:val="28"/>
          <w:szCs w:val="28"/>
          <w:lang w:val="kk-KZ" w:eastAsia="ko-KR"/>
        </w:rPr>
        <w:br w:type="page"/>
      </w:r>
    </w:p>
    <w:p w:rsidR="009A6813" w:rsidRDefault="009A6813" w:rsidP="009A6813">
      <w:pPr>
        <w:jc w:val="center"/>
        <w:rPr>
          <w:b/>
          <w:sz w:val="28"/>
          <w:szCs w:val="28"/>
          <w:lang w:val="kk-KZ" w:eastAsia="ko-KR"/>
        </w:rPr>
      </w:pPr>
      <w:r>
        <w:rPr>
          <w:b/>
          <w:sz w:val="28"/>
          <w:szCs w:val="28"/>
          <w:lang w:val="kk-KZ" w:eastAsia="ko-KR"/>
        </w:rPr>
        <w:lastRenderedPageBreak/>
        <w:t>АЛҒЫ СӨЗ</w:t>
      </w:r>
    </w:p>
    <w:p w:rsidR="009A6813" w:rsidRDefault="009A6813" w:rsidP="009A6813">
      <w:pPr>
        <w:jc w:val="center"/>
        <w:rPr>
          <w:b/>
          <w:sz w:val="28"/>
          <w:szCs w:val="28"/>
          <w:lang w:val="kk-KZ" w:eastAsia="ko-KR"/>
        </w:rPr>
      </w:pPr>
    </w:p>
    <w:p w:rsidR="009A6813" w:rsidRPr="001B355D" w:rsidRDefault="009A6813" w:rsidP="009A6813">
      <w:pPr>
        <w:pStyle w:val="a5"/>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eastAsia="ko-KR"/>
        </w:rPr>
        <w:t xml:space="preserve">Курстың арнайылығы. </w:t>
      </w:r>
      <w:r w:rsidR="001B355D">
        <w:rPr>
          <w:rFonts w:ascii="Times New Roman" w:hAnsi="Times New Roman" w:cs="Times New Roman"/>
          <w:sz w:val="28"/>
          <w:szCs w:val="28"/>
          <w:lang w:val="kk-KZ"/>
        </w:rPr>
        <w:t>К</w:t>
      </w:r>
      <w:r w:rsidR="001B355D" w:rsidRPr="001B355D">
        <w:rPr>
          <w:rFonts w:ascii="Times New Roman" w:hAnsi="Times New Roman" w:cs="Times New Roman"/>
          <w:sz w:val="28"/>
          <w:szCs w:val="28"/>
          <w:lang w:val="kk-KZ"/>
        </w:rPr>
        <w:t>әсіби психологиялық қызмет саласындағы практикаға жалпы кәсіби және мамандандырылған (оның ішінде инновациялық) білімді синтездеуге қабілетті бәсекеге қабілетті мамандарды даярлауды қамтамасыз ету; білім беру, бизнес, денсаулық сақтау, көрсетілетін қызметтер салаларында, әскери және мамандандырылған ұйымдарда, орталықтар мен қызметтерде қолданбалы қызметтің (психологиялық, консультациялық, оңалту және т. б.) кең спектрін жүзеге асыру; адамның онтогенетикалық психикалық дамуы мен оның әлеуметтенуінің заңдылықтарына негізделген жеке және топтық түзету-дамыту, профилактикалық, кеңес беру, оңалту және оқыту бағдарламаларын әзірлеу және енгізу.</w:t>
      </w:r>
    </w:p>
    <w:p w:rsidR="009A6813" w:rsidRDefault="009A6813" w:rsidP="009A6813">
      <w:pPr>
        <w:pStyle w:val="a5"/>
        <w:ind w:firstLine="567"/>
        <w:jc w:val="both"/>
        <w:rPr>
          <w:rFonts w:ascii="Times New Roman" w:hAnsi="Times New Roman" w:cs="Times New Roman"/>
          <w:b/>
          <w:sz w:val="28"/>
          <w:szCs w:val="28"/>
          <w:lang w:val="kk-KZ" w:eastAsia="ko-KR"/>
        </w:rPr>
      </w:pPr>
      <w:r>
        <w:rPr>
          <w:rFonts w:ascii="Times New Roman" w:hAnsi="Times New Roman" w:cs="Times New Roman"/>
          <w:b/>
          <w:sz w:val="28"/>
          <w:szCs w:val="28"/>
          <w:lang w:val="kk-KZ"/>
        </w:rPr>
        <w:t>Оқу курсының типі</w:t>
      </w:r>
      <w:r>
        <w:rPr>
          <w:rFonts w:ascii="Times New Roman" w:hAnsi="Times New Roman" w:cs="Times New Roman"/>
          <w:sz w:val="28"/>
          <w:szCs w:val="28"/>
          <w:lang w:val="kk-KZ"/>
        </w:rPr>
        <w:t xml:space="preserve">: </w:t>
      </w:r>
      <w:r w:rsidR="001B355D">
        <w:rPr>
          <w:rFonts w:ascii="Times New Roman" w:hAnsi="Times New Roman" w:cs="Times New Roman"/>
          <w:sz w:val="28"/>
          <w:szCs w:val="28"/>
          <w:lang w:val="kk-KZ"/>
        </w:rPr>
        <w:t xml:space="preserve">жоғары оқу орны </w:t>
      </w:r>
      <w:r>
        <w:rPr>
          <w:rFonts w:ascii="Times New Roman" w:hAnsi="Times New Roman" w:cs="Times New Roman"/>
          <w:sz w:val="28"/>
          <w:szCs w:val="28"/>
          <w:lang w:val="kk-KZ"/>
        </w:rPr>
        <w:t>компонент</w:t>
      </w:r>
      <w:r w:rsidR="001B355D">
        <w:rPr>
          <w:rFonts w:ascii="Times New Roman" w:hAnsi="Times New Roman" w:cs="Times New Roman"/>
          <w:sz w:val="28"/>
          <w:szCs w:val="28"/>
          <w:lang w:val="kk-KZ"/>
        </w:rPr>
        <w:t>і</w:t>
      </w:r>
      <w:r w:rsidR="00022A74">
        <w:rPr>
          <w:rFonts w:ascii="Times New Roman" w:hAnsi="Times New Roman" w:cs="Times New Roman"/>
          <w:sz w:val="28"/>
          <w:szCs w:val="28"/>
          <w:lang w:val="kk-KZ"/>
        </w:rPr>
        <w:t>.</w:t>
      </w:r>
    </w:p>
    <w:p w:rsidR="009A6813" w:rsidRPr="001B355D" w:rsidRDefault="009A6813" w:rsidP="009A6813">
      <w:pPr>
        <w:pStyle w:val="a5"/>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Пәннің оқу мақсаты</w:t>
      </w:r>
      <w:r>
        <w:rPr>
          <w:rFonts w:ascii="Times New Roman" w:hAnsi="Times New Roman" w:cs="Times New Roman"/>
          <w:sz w:val="28"/>
          <w:szCs w:val="28"/>
          <w:lang w:val="kk-KZ"/>
        </w:rPr>
        <w:t xml:space="preserve">: </w:t>
      </w:r>
      <w:r w:rsidR="001B355D">
        <w:rPr>
          <w:rFonts w:ascii="Times New Roman" w:hAnsi="Times New Roman" w:cs="Times New Roman"/>
          <w:sz w:val="28"/>
          <w:szCs w:val="28"/>
          <w:lang w:val="kk-KZ"/>
        </w:rPr>
        <w:t>п</w:t>
      </w:r>
      <w:r w:rsidR="001B355D" w:rsidRPr="001B355D">
        <w:rPr>
          <w:rFonts w:ascii="Times New Roman" w:hAnsi="Times New Roman" w:cs="Times New Roman"/>
          <w:sz w:val="28"/>
          <w:szCs w:val="28"/>
          <w:lang w:val="kk-KZ"/>
        </w:rPr>
        <w:t>сихикалық процестер мен мидың қатынасы, негізгі психикалық процестердің психофизиологиясы және сана функциялары туралы тұтас түсінік қалыптастыру. Пән адам психикасының тарихи даму проблемасын, адамның рефлексия деңгейлерін, сананың пайда болуы мен дамуын, сана белгілері мен қасиеттерін, «психика» және «сана» ұғымдарының арақатынасын, қызмет пен сана бірлігінің принциптерін дәйекті түрде ашады.</w:t>
      </w:r>
    </w:p>
    <w:p w:rsidR="009A6813" w:rsidRDefault="009A6813" w:rsidP="009A6813">
      <w:pPr>
        <w:pStyle w:val="a5"/>
        <w:ind w:firstLine="567"/>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Пәнді оқыту барысында  студент білуі тиіс:</w:t>
      </w:r>
    </w:p>
    <w:p w:rsidR="009A6813" w:rsidRPr="001B355D" w:rsidRDefault="001B355D" w:rsidP="009A6813">
      <w:pPr>
        <w:pStyle w:val="a5"/>
        <w:numPr>
          <w:ilvl w:val="0"/>
          <w:numId w:val="1"/>
        </w:numPr>
        <w:ind w:left="0" w:firstLine="567"/>
        <w:jc w:val="both"/>
        <w:rPr>
          <w:rFonts w:ascii="Times New Roman" w:eastAsia="Times New Roman" w:hAnsi="Times New Roman" w:cs="Times New Roman"/>
          <w:sz w:val="28"/>
          <w:szCs w:val="28"/>
          <w:lang w:val="kk-KZ"/>
        </w:rPr>
      </w:pPr>
      <w:r w:rsidRPr="001B355D">
        <w:rPr>
          <w:rFonts w:ascii="Times New Roman" w:hAnsi="Times New Roman" w:cs="Times New Roman"/>
          <w:color w:val="000000"/>
          <w:sz w:val="28"/>
          <w:szCs w:val="28"/>
          <w:lang w:val="kk-KZ"/>
        </w:rPr>
        <w:t>Психикалық процестер мен мидың қатынасы, негізгі психикалық процестердің психофизиологиясы және сана функциялары ту</w:t>
      </w:r>
      <w:r w:rsidRPr="001B355D">
        <w:rPr>
          <w:rFonts w:ascii="Times New Roman" w:hAnsi="Times New Roman" w:cs="Times New Roman"/>
          <w:color w:val="000000"/>
          <w:sz w:val="28"/>
          <w:szCs w:val="28"/>
          <w:lang w:val="kk-KZ"/>
        </w:rPr>
        <w:t>ралы тұтас түсінік қалыптастыру</w:t>
      </w:r>
      <w:r w:rsidR="009A6813" w:rsidRPr="001B355D">
        <w:rPr>
          <w:rFonts w:ascii="Times New Roman" w:eastAsia="Times New Roman" w:hAnsi="Times New Roman" w:cs="Times New Roman"/>
          <w:sz w:val="28"/>
          <w:szCs w:val="28"/>
          <w:lang w:val="kk-KZ"/>
        </w:rPr>
        <w:t>;</w:t>
      </w:r>
    </w:p>
    <w:p w:rsidR="009A6813" w:rsidRPr="001B355D" w:rsidRDefault="001B355D" w:rsidP="009A6813">
      <w:pPr>
        <w:pStyle w:val="a5"/>
        <w:numPr>
          <w:ilvl w:val="0"/>
          <w:numId w:val="1"/>
        </w:numPr>
        <w:ind w:left="0" w:firstLine="567"/>
        <w:jc w:val="both"/>
        <w:rPr>
          <w:rFonts w:ascii="Times New Roman" w:eastAsia="Times New Roman" w:hAnsi="Times New Roman" w:cs="Times New Roman"/>
          <w:sz w:val="28"/>
          <w:szCs w:val="28"/>
          <w:lang w:val="kk-KZ"/>
        </w:rPr>
      </w:pPr>
      <w:r w:rsidRPr="001B355D">
        <w:rPr>
          <w:rFonts w:ascii="Times New Roman" w:hAnsi="Times New Roman" w:cs="Times New Roman"/>
          <w:sz w:val="28"/>
          <w:szCs w:val="28"/>
          <w:lang w:val="kk-KZ" w:eastAsia="ar-SA"/>
        </w:rPr>
        <w:t>Ми, пси</w:t>
      </w:r>
      <w:bookmarkStart w:id="0" w:name="_GoBack"/>
      <w:bookmarkEnd w:id="0"/>
      <w:r w:rsidRPr="001B355D">
        <w:rPr>
          <w:rFonts w:ascii="Times New Roman" w:hAnsi="Times New Roman" w:cs="Times New Roman"/>
          <w:sz w:val="28"/>
          <w:szCs w:val="28"/>
          <w:lang w:val="kk-KZ" w:eastAsia="ar-SA"/>
        </w:rPr>
        <w:t>хика және сана</w:t>
      </w:r>
      <w:r w:rsidRPr="001B355D">
        <w:rPr>
          <w:rFonts w:ascii="Times New Roman" w:hAnsi="Times New Roman" w:cs="Times New Roman"/>
          <w:sz w:val="28"/>
          <w:szCs w:val="28"/>
          <w:lang w:val="kk-KZ"/>
        </w:rPr>
        <w:t xml:space="preserve"> жалпы білім беруде өзі және өзгелер туралы психологиялық ақпаратты біріктіру және не</w:t>
      </w:r>
      <w:r w:rsidRPr="001B355D">
        <w:rPr>
          <w:rFonts w:ascii="Times New Roman" w:hAnsi="Times New Roman" w:cs="Times New Roman"/>
          <w:sz w:val="28"/>
          <w:szCs w:val="28"/>
          <w:lang w:val="kk-KZ"/>
        </w:rPr>
        <w:t>гiзделген пікірлерді тұжырымдау</w:t>
      </w:r>
      <w:r w:rsidR="009A6813" w:rsidRPr="001B355D">
        <w:rPr>
          <w:rFonts w:ascii="Times New Roman" w:eastAsia="Times New Roman" w:hAnsi="Times New Roman" w:cs="Times New Roman"/>
          <w:sz w:val="28"/>
          <w:szCs w:val="28"/>
          <w:lang w:val="kk-KZ"/>
        </w:rPr>
        <w:t>;</w:t>
      </w:r>
    </w:p>
    <w:p w:rsidR="009A6813" w:rsidRPr="001B355D" w:rsidRDefault="001B355D" w:rsidP="009A6813">
      <w:pPr>
        <w:pStyle w:val="a5"/>
        <w:numPr>
          <w:ilvl w:val="0"/>
          <w:numId w:val="1"/>
        </w:numPr>
        <w:ind w:left="0" w:firstLine="567"/>
        <w:jc w:val="both"/>
        <w:rPr>
          <w:rFonts w:ascii="Times New Roman" w:eastAsia="Times New Roman" w:hAnsi="Times New Roman" w:cs="Times New Roman"/>
          <w:sz w:val="28"/>
          <w:szCs w:val="28"/>
          <w:lang w:val="kk-KZ"/>
        </w:rPr>
      </w:pPr>
      <w:r w:rsidRPr="001B355D">
        <w:rPr>
          <w:rFonts w:ascii="Times New Roman" w:hAnsi="Times New Roman" w:cs="Times New Roman"/>
          <w:color w:val="000000"/>
          <w:sz w:val="28"/>
          <w:szCs w:val="28"/>
          <w:lang w:val="kk-KZ"/>
        </w:rPr>
        <w:t>Сананың пайда болуы мен дамуын, сана белгілері мен қасиеттерін, «психика» және «сана» ұғымдарының арақатынасын ашу</w:t>
      </w:r>
      <w:r w:rsidR="009A6813" w:rsidRPr="001B355D">
        <w:rPr>
          <w:rFonts w:ascii="Times New Roman" w:eastAsia="Times New Roman" w:hAnsi="Times New Roman" w:cs="Times New Roman"/>
          <w:sz w:val="28"/>
          <w:szCs w:val="28"/>
          <w:lang w:val="kk-KZ"/>
        </w:rPr>
        <w:t>;</w:t>
      </w:r>
    </w:p>
    <w:p w:rsidR="009A6813" w:rsidRPr="001B355D" w:rsidRDefault="001B355D" w:rsidP="009A6813">
      <w:pPr>
        <w:pStyle w:val="a5"/>
        <w:numPr>
          <w:ilvl w:val="0"/>
          <w:numId w:val="1"/>
        </w:numPr>
        <w:ind w:left="0" w:firstLine="567"/>
        <w:jc w:val="both"/>
        <w:rPr>
          <w:rFonts w:ascii="Times New Roman" w:eastAsia="Times New Roman" w:hAnsi="Times New Roman" w:cs="Times New Roman"/>
          <w:sz w:val="28"/>
          <w:szCs w:val="28"/>
          <w:lang w:val="kk-KZ"/>
        </w:rPr>
      </w:pPr>
      <w:r w:rsidRPr="001B355D">
        <w:rPr>
          <w:rFonts w:ascii="Times New Roman" w:hAnsi="Times New Roman" w:cs="Times New Roman"/>
          <w:sz w:val="28"/>
          <w:szCs w:val="28"/>
          <w:lang w:val="kk-KZ"/>
        </w:rPr>
        <w:t>Ми мен психиканың негізін түсіну арқылы ақпаратты біріктіру және негiзделген пікірлерді тұжырымдау</w:t>
      </w:r>
      <w:r w:rsidR="009A6813" w:rsidRPr="001B355D">
        <w:rPr>
          <w:rFonts w:ascii="Times New Roman" w:eastAsia="Times New Roman" w:hAnsi="Times New Roman" w:cs="Times New Roman"/>
          <w:sz w:val="28"/>
          <w:szCs w:val="28"/>
          <w:lang w:val="kk-KZ"/>
        </w:rPr>
        <w:t>;</w:t>
      </w:r>
    </w:p>
    <w:p w:rsidR="009A6813" w:rsidRPr="001B355D" w:rsidRDefault="001B355D" w:rsidP="009A6813">
      <w:pPr>
        <w:pStyle w:val="a5"/>
        <w:numPr>
          <w:ilvl w:val="0"/>
          <w:numId w:val="1"/>
        </w:numPr>
        <w:ind w:left="0" w:firstLine="567"/>
        <w:jc w:val="both"/>
        <w:rPr>
          <w:rFonts w:ascii="Times New Roman" w:eastAsia="Times New Roman" w:hAnsi="Times New Roman" w:cs="Times New Roman"/>
          <w:sz w:val="28"/>
          <w:szCs w:val="28"/>
          <w:lang w:val="kk-KZ"/>
        </w:rPr>
      </w:pPr>
      <w:r w:rsidRPr="001B355D">
        <w:rPr>
          <w:rFonts w:ascii="Times New Roman" w:hAnsi="Times New Roman" w:cs="Times New Roman"/>
          <w:sz w:val="28"/>
          <w:szCs w:val="28"/>
          <w:lang w:val="kk-KZ" w:eastAsia="ar-SA"/>
        </w:rPr>
        <w:t xml:space="preserve">Ми мен психиканың </w:t>
      </w:r>
      <w:r w:rsidRPr="001B355D">
        <w:rPr>
          <w:rFonts w:ascii="Times New Roman" w:hAnsi="Times New Roman" w:cs="Times New Roman"/>
          <w:sz w:val="28"/>
          <w:szCs w:val="28"/>
          <w:lang w:val="kk-KZ"/>
        </w:rPr>
        <w:t>психологиялық ерешеліктеріне диагностика жүргізу</w:t>
      </w:r>
      <w:r w:rsidR="00022A74" w:rsidRPr="001B355D">
        <w:rPr>
          <w:rFonts w:ascii="Times New Roman" w:eastAsia="Times New Roman" w:hAnsi="Times New Roman" w:cs="Times New Roman"/>
          <w:sz w:val="28"/>
          <w:szCs w:val="28"/>
          <w:lang w:val="kk-KZ"/>
        </w:rPr>
        <w:t>.</w:t>
      </w:r>
    </w:p>
    <w:p w:rsidR="009A6813" w:rsidRPr="009A6813" w:rsidRDefault="009A6813" w:rsidP="005829FD">
      <w:pPr>
        <w:pStyle w:val="a5"/>
        <w:ind w:firstLine="567"/>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Пререквезиттер</w:t>
      </w:r>
      <w:r>
        <w:rPr>
          <w:rFonts w:ascii="Times New Roman" w:hAnsi="Times New Roman" w:cs="Times New Roman"/>
          <w:sz w:val="28"/>
          <w:szCs w:val="28"/>
          <w:lang w:val="kk-KZ"/>
        </w:rPr>
        <w:t xml:space="preserve">: </w:t>
      </w:r>
      <w:r w:rsidR="00022A74">
        <w:rPr>
          <w:rFonts w:ascii="Times New Roman" w:eastAsia="Times New Roman" w:hAnsi="Times New Roman" w:cs="Times New Roman"/>
          <w:sz w:val="28"/>
          <w:szCs w:val="28"/>
          <w:lang w:val="kk-KZ"/>
        </w:rPr>
        <w:t>«</w:t>
      </w:r>
      <w:r w:rsidRPr="009A6813">
        <w:rPr>
          <w:rFonts w:ascii="Times New Roman" w:eastAsia="Times New Roman" w:hAnsi="Times New Roman" w:cs="Times New Roman"/>
          <w:sz w:val="28"/>
          <w:szCs w:val="28"/>
          <w:lang w:val="kk-KZ"/>
        </w:rPr>
        <w:t>Мамандыққа кірісп</w:t>
      </w:r>
      <w:r>
        <w:rPr>
          <w:rFonts w:ascii="Times New Roman" w:eastAsia="Times New Roman" w:hAnsi="Times New Roman" w:cs="Times New Roman"/>
          <w:sz w:val="28"/>
          <w:szCs w:val="28"/>
          <w:lang w:val="kk-KZ"/>
        </w:rPr>
        <w:t>е</w:t>
      </w:r>
      <w:r w:rsidR="00022A7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00022A7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Философия</w:t>
      </w:r>
      <w:r w:rsidR="00022A7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00022A74">
        <w:rPr>
          <w:rFonts w:ascii="Times New Roman" w:eastAsia="Times New Roman" w:hAnsi="Times New Roman" w:cs="Times New Roman"/>
          <w:sz w:val="28"/>
          <w:szCs w:val="28"/>
          <w:lang w:val="kk-KZ"/>
        </w:rPr>
        <w:t>«</w:t>
      </w:r>
      <w:r w:rsidR="001B355D" w:rsidRPr="001B355D">
        <w:rPr>
          <w:rFonts w:ascii="Times New Roman" w:eastAsia="Times New Roman" w:hAnsi="Times New Roman" w:cs="Times New Roman"/>
          <w:sz w:val="28"/>
          <w:szCs w:val="28"/>
          <w:lang w:val="kk-KZ"/>
        </w:rPr>
        <w:t>Арнайы психология</w:t>
      </w:r>
      <w:r w:rsidR="00022A7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rsidR="009A6813" w:rsidRPr="001B355D" w:rsidRDefault="009A6813" w:rsidP="005829FD">
      <w:pPr>
        <w:pStyle w:val="a5"/>
        <w:ind w:firstLine="567"/>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eastAsia="ko-KR"/>
        </w:rPr>
        <w:t xml:space="preserve">Постреквизиттер: </w:t>
      </w:r>
      <w:r w:rsidR="001B355D" w:rsidRPr="001B355D">
        <w:rPr>
          <w:rFonts w:ascii="Times New Roman" w:eastAsia="Times New Roman" w:hAnsi="Times New Roman" w:cs="Times New Roman"/>
          <w:sz w:val="28"/>
          <w:szCs w:val="28"/>
          <w:lang w:val="kk-KZ"/>
        </w:rPr>
        <w:t xml:space="preserve">«Даму </w:t>
      </w:r>
      <w:proofErr w:type="spellStart"/>
      <w:r w:rsidR="001B355D" w:rsidRPr="001B355D">
        <w:rPr>
          <w:rFonts w:ascii="Times New Roman" w:eastAsia="Times New Roman" w:hAnsi="Times New Roman" w:cs="Times New Roman"/>
          <w:sz w:val="28"/>
          <w:szCs w:val="28"/>
          <w:lang w:val="kk-KZ"/>
        </w:rPr>
        <w:t>және</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педагогикалық</w:t>
      </w:r>
      <w:proofErr w:type="spellEnd"/>
      <w:r w:rsidR="001B355D" w:rsidRPr="001B355D">
        <w:rPr>
          <w:rFonts w:ascii="Times New Roman" w:eastAsia="Times New Roman" w:hAnsi="Times New Roman" w:cs="Times New Roman"/>
          <w:sz w:val="28"/>
          <w:szCs w:val="28"/>
          <w:lang w:val="kk-KZ"/>
        </w:rPr>
        <w:t xml:space="preserve"> психология», «</w:t>
      </w:r>
      <w:proofErr w:type="spellStart"/>
      <w:r w:rsidR="001B355D" w:rsidRPr="001B355D">
        <w:rPr>
          <w:rFonts w:ascii="Times New Roman" w:eastAsia="Times New Roman" w:hAnsi="Times New Roman" w:cs="Times New Roman"/>
          <w:sz w:val="28"/>
          <w:szCs w:val="28"/>
          <w:lang w:val="kk-KZ"/>
        </w:rPr>
        <w:t>Медициналық</w:t>
      </w:r>
      <w:proofErr w:type="spellEnd"/>
      <w:r w:rsidR="001B355D" w:rsidRPr="001B355D">
        <w:rPr>
          <w:rFonts w:ascii="Times New Roman" w:eastAsia="Times New Roman" w:hAnsi="Times New Roman" w:cs="Times New Roman"/>
          <w:sz w:val="28"/>
          <w:szCs w:val="28"/>
          <w:lang w:val="kk-KZ"/>
        </w:rPr>
        <w:t xml:space="preserve"> психология», «Стресс </w:t>
      </w:r>
      <w:proofErr w:type="spellStart"/>
      <w:r w:rsidR="001B355D" w:rsidRPr="001B355D">
        <w:rPr>
          <w:rFonts w:ascii="Times New Roman" w:eastAsia="Times New Roman" w:hAnsi="Times New Roman" w:cs="Times New Roman"/>
          <w:sz w:val="28"/>
          <w:szCs w:val="28"/>
          <w:lang w:val="kk-KZ"/>
        </w:rPr>
        <w:t>және</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денсаулық</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психологиясы</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жəне</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т.б</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базалық</w:t>
      </w:r>
      <w:proofErr w:type="spellEnd"/>
      <w:r w:rsidR="001B355D" w:rsidRPr="001B355D">
        <w:rPr>
          <w:rFonts w:ascii="Times New Roman" w:eastAsia="Times New Roman" w:hAnsi="Times New Roman" w:cs="Times New Roman"/>
          <w:sz w:val="28"/>
          <w:szCs w:val="28"/>
          <w:lang w:val="kk-KZ"/>
        </w:rPr>
        <w:t xml:space="preserve"> </w:t>
      </w:r>
      <w:proofErr w:type="spellStart"/>
      <w:r w:rsidR="001B355D" w:rsidRPr="001B355D">
        <w:rPr>
          <w:rFonts w:ascii="Times New Roman" w:eastAsia="Times New Roman" w:hAnsi="Times New Roman" w:cs="Times New Roman"/>
          <w:sz w:val="28"/>
          <w:szCs w:val="28"/>
          <w:lang w:val="kk-KZ"/>
        </w:rPr>
        <w:t>курстары</w:t>
      </w:r>
      <w:proofErr w:type="spellEnd"/>
    </w:p>
    <w:p w:rsidR="008810D1" w:rsidRPr="009A6813" w:rsidRDefault="008810D1">
      <w:pPr>
        <w:rPr>
          <w:b/>
          <w:bCs/>
          <w:caps/>
          <w:lang w:val="kk-KZ" w:eastAsia="ko-KR"/>
        </w:rPr>
      </w:pPr>
    </w:p>
    <w:sectPr w:rsidR="008810D1" w:rsidRPr="009A6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92242"/>
    <w:multiLevelType w:val="hybridMultilevel"/>
    <w:tmpl w:val="FF1450DC"/>
    <w:lvl w:ilvl="0" w:tplc="56D4752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13"/>
    <w:rsid w:val="00022A74"/>
    <w:rsid w:val="0015366D"/>
    <w:rsid w:val="001B355D"/>
    <w:rsid w:val="005829FD"/>
    <w:rsid w:val="006646C7"/>
    <w:rsid w:val="008810D1"/>
    <w:rsid w:val="009A6813"/>
    <w:rsid w:val="00B450D8"/>
    <w:rsid w:val="00CE51D1"/>
    <w:rsid w:val="00CE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DD9E4-192E-4A29-8383-445E0414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8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A6813"/>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9A681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6813"/>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9A6813"/>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uiPriority w:val="99"/>
    <w:semiHidden/>
    <w:unhideWhenUsed/>
    <w:rsid w:val="009A6813"/>
    <w:pPr>
      <w:spacing w:after="120" w:line="276" w:lineRule="auto"/>
      <w:ind w:left="283"/>
    </w:pPr>
    <w:rPr>
      <w:rFonts w:asciiTheme="minorHAnsi" w:eastAsiaTheme="minorEastAsia" w:hAnsiTheme="minorHAnsi" w:cstheme="minorBidi"/>
      <w:sz w:val="22"/>
      <w:szCs w:val="22"/>
    </w:rPr>
  </w:style>
  <w:style w:type="character" w:customStyle="1" w:styleId="a4">
    <w:name w:val="Основной текст с отступом Знак"/>
    <w:basedOn w:val="a0"/>
    <w:link w:val="a3"/>
    <w:uiPriority w:val="99"/>
    <w:semiHidden/>
    <w:rsid w:val="009A6813"/>
    <w:rPr>
      <w:rFonts w:eastAsiaTheme="minorEastAsia"/>
      <w:lang w:eastAsia="ru-RU"/>
    </w:rPr>
  </w:style>
  <w:style w:type="paragraph" w:styleId="a5">
    <w:name w:val="No Spacing"/>
    <w:uiPriority w:val="1"/>
    <w:qFormat/>
    <w:rsid w:val="009A6813"/>
    <w:pPr>
      <w:spacing w:after="0" w:line="240" w:lineRule="auto"/>
    </w:pPr>
    <w:rPr>
      <w:rFonts w:eastAsiaTheme="minorEastAsia"/>
      <w:lang w:eastAsia="ru-RU"/>
    </w:rPr>
  </w:style>
  <w:style w:type="paragraph" w:styleId="a6">
    <w:name w:val="Balloon Text"/>
    <w:basedOn w:val="a"/>
    <w:link w:val="a7"/>
    <w:uiPriority w:val="99"/>
    <w:semiHidden/>
    <w:unhideWhenUsed/>
    <w:rsid w:val="00B450D8"/>
    <w:rPr>
      <w:rFonts w:ascii="Segoe UI" w:hAnsi="Segoe UI" w:cs="Segoe UI"/>
      <w:sz w:val="18"/>
      <w:szCs w:val="18"/>
    </w:rPr>
  </w:style>
  <w:style w:type="character" w:customStyle="1" w:styleId="a7">
    <w:name w:val="Текст выноски Знак"/>
    <w:basedOn w:val="a0"/>
    <w:link w:val="a6"/>
    <w:uiPriority w:val="99"/>
    <w:semiHidden/>
    <w:rsid w:val="00B450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Жолдасова Манзура</dc:creator>
  <cp:keywords/>
  <dc:description/>
  <cp:lastModifiedBy>Жолдасова Манзура</cp:lastModifiedBy>
  <cp:revision>4</cp:revision>
  <cp:lastPrinted>2023-09-13T10:54:00Z</cp:lastPrinted>
  <dcterms:created xsi:type="dcterms:W3CDTF">2024-01-08T09:36:00Z</dcterms:created>
  <dcterms:modified xsi:type="dcterms:W3CDTF">2024-01-08T09:46:00Z</dcterms:modified>
</cp:coreProperties>
</file>